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C87CE" w14:textId="4A4EE2AD" w:rsidR="00D121C5" w:rsidRDefault="005951C2">
      <w:r>
        <w:rPr>
          <w:rStyle w:val="Strong"/>
          <w:rFonts w:ascii="Arial" w:hAnsi="Arial" w:cs="Arial"/>
          <w:color w:val="4E4E4E"/>
          <w:sz w:val="36"/>
          <w:szCs w:val="36"/>
          <w:shd w:val="clear" w:color="auto" w:fill="E0EDF6"/>
        </w:rPr>
        <w:t>Food Bank Network of Somerset County, Bound Brook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Building 9-E Easy St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Bound Brook, NJ 8805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Emphasis"/>
          <w:rFonts w:ascii="Arial" w:hAnsi="Arial" w:cs="Arial"/>
          <w:color w:val="4E4E4E"/>
          <w:sz w:val="36"/>
          <w:szCs w:val="36"/>
          <w:shd w:val="clear" w:color="auto" w:fill="E0EDF6"/>
        </w:rPr>
        <w:t>PHONE NUMBER: (732) 560-1813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 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Strong"/>
          <w:rFonts w:ascii="Arial" w:hAnsi="Arial" w:cs="Arial"/>
          <w:color w:val="4E4E4E"/>
          <w:sz w:val="36"/>
          <w:szCs w:val="36"/>
          <w:shd w:val="clear" w:color="auto" w:fill="E0EDF6"/>
        </w:rPr>
        <w:t>Reformed Church of Bound Brook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113 Clinton Street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South Bound Brook, NJ 08880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Emphasis"/>
          <w:rFonts w:ascii="Arial" w:hAnsi="Arial" w:cs="Arial"/>
          <w:color w:val="4E4E4E"/>
          <w:sz w:val="36"/>
          <w:szCs w:val="36"/>
          <w:shd w:val="clear" w:color="auto" w:fill="E0EDF6"/>
        </w:rPr>
        <w:t>PHONE NUMBER: (732) 356-9345 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 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Strong"/>
          <w:rFonts w:ascii="Arial" w:hAnsi="Arial" w:cs="Arial"/>
          <w:color w:val="4E4E4E"/>
          <w:sz w:val="36"/>
          <w:szCs w:val="36"/>
          <w:shd w:val="clear" w:color="auto" w:fill="E0EDF6"/>
        </w:rPr>
        <w:t>The Fish, Inc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456 New Market Road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Piscataway, NJ 08854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Emphasis"/>
          <w:rFonts w:ascii="Arial" w:hAnsi="Arial" w:cs="Arial"/>
          <w:color w:val="4E4E4E"/>
          <w:sz w:val="36"/>
          <w:szCs w:val="36"/>
          <w:shd w:val="clear" w:color="auto" w:fill="E0EDF6"/>
        </w:rPr>
        <w:t>PHONE NUMBER: (732) 968-7925 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 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Strong"/>
          <w:rFonts w:ascii="Arial" w:hAnsi="Arial" w:cs="Arial"/>
          <w:color w:val="4E4E4E"/>
          <w:sz w:val="36"/>
          <w:szCs w:val="36"/>
          <w:shd w:val="clear" w:color="auto" w:fill="E0EDF6"/>
        </w:rPr>
        <w:t>Starfish Food Pantry, Our Lady of Lourdes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390 Route 523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Whitehouse Station, NJ 08889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Emphasis"/>
          <w:rFonts w:ascii="Arial" w:hAnsi="Arial" w:cs="Arial"/>
          <w:color w:val="4E4E4E"/>
          <w:sz w:val="36"/>
          <w:szCs w:val="36"/>
          <w:shd w:val="clear" w:color="auto" w:fill="E0EDF6"/>
        </w:rPr>
        <w:t>PHONE NUMBER: (908) 534-0974 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 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Strong"/>
          <w:rFonts w:ascii="Arial" w:hAnsi="Arial" w:cs="Arial"/>
          <w:color w:val="4E4E4E"/>
          <w:sz w:val="36"/>
          <w:szCs w:val="36"/>
          <w:shd w:val="clear" w:color="auto" w:fill="E0EDF6"/>
        </w:rPr>
        <w:t>Franklin Food Bank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60 Millstone Road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Somerset, NJ 08873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Emphasis"/>
          <w:rFonts w:ascii="Arial" w:hAnsi="Arial" w:cs="Arial"/>
          <w:color w:val="4E4E4E"/>
          <w:sz w:val="36"/>
          <w:szCs w:val="36"/>
          <w:shd w:val="clear" w:color="auto" w:fill="E0EDF6"/>
        </w:rPr>
        <w:t>PHONE NUMBER: (732) 246-0009 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 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Strong"/>
          <w:rFonts w:ascii="Arial" w:hAnsi="Arial" w:cs="Arial"/>
          <w:color w:val="4E4E4E"/>
          <w:sz w:val="36"/>
          <w:szCs w:val="36"/>
          <w:shd w:val="clear" w:color="auto" w:fill="E0EDF6"/>
        </w:rPr>
        <w:t>Grace's Kitchen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50 Edgewood Rd.</w:t>
      </w:r>
      <w:r>
        <w:rPr>
          <w:rFonts w:ascii="Arial" w:hAnsi="Arial" w:cs="Arial"/>
          <w:color w:val="4E4E4E"/>
          <w:sz w:val="36"/>
          <w:szCs w:val="36"/>
        </w:rPr>
        <w:br/>
      </w:r>
      <w:proofErr w:type="spellStart"/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Bedminister</w:t>
      </w:r>
      <w:proofErr w:type="spellEnd"/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, NJ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Emphasis"/>
          <w:rFonts w:ascii="Arial" w:hAnsi="Arial" w:cs="Arial"/>
          <w:color w:val="4E4E4E"/>
          <w:sz w:val="36"/>
          <w:szCs w:val="36"/>
          <w:shd w:val="clear" w:color="auto" w:fill="E0EDF6"/>
        </w:rPr>
        <w:lastRenderedPageBreak/>
        <w:t>PHONE NUMBER: 908-756-7897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 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Strong"/>
          <w:rFonts w:ascii="Arial" w:hAnsi="Arial" w:cs="Arial"/>
          <w:color w:val="4E4E4E"/>
          <w:sz w:val="36"/>
          <w:szCs w:val="36"/>
          <w:shd w:val="clear" w:color="auto" w:fill="E0EDF6"/>
        </w:rPr>
        <w:t>Zion Hill Baptist Church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450 Highland Avenue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Piscataway, NJ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Emphasis"/>
          <w:rFonts w:ascii="Arial" w:hAnsi="Arial" w:cs="Arial"/>
          <w:color w:val="4E4E4E"/>
          <w:sz w:val="36"/>
          <w:szCs w:val="36"/>
          <w:shd w:val="clear" w:color="auto" w:fill="E0EDF6"/>
        </w:rPr>
        <w:t>PHONE NUMBER: 732-463-9074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 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Strong"/>
          <w:rFonts w:ascii="Arial" w:hAnsi="Arial" w:cs="Arial"/>
          <w:color w:val="4E4E4E"/>
          <w:sz w:val="36"/>
          <w:szCs w:val="36"/>
          <w:shd w:val="clear" w:color="auto" w:fill="E0EDF6"/>
        </w:rPr>
        <w:t>James O. Bryant Food Pantry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58 Poplar Rd.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Piscataway, NJ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Emphasis"/>
          <w:rFonts w:ascii="Arial" w:hAnsi="Arial" w:cs="Arial"/>
          <w:color w:val="4E4E4E"/>
          <w:sz w:val="36"/>
          <w:szCs w:val="36"/>
          <w:shd w:val="clear" w:color="auto" w:fill="E0EDF6"/>
        </w:rPr>
        <w:t>PHONE NUMBER: 732-287-6111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 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Strong"/>
          <w:rFonts w:ascii="Arial" w:hAnsi="Arial" w:cs="Arial"/>
          <w:color w:val="4E4E4E"/>
          <w:sz w:val="36"/>
          <w:szCs w:val="36"/>
          <w:shd w:val="clear" w:color="auto" w:fill="E0EDF6"/>
        </w:rPr>
        <w:t>Metro Community Service, Plainfield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319 Halsey Street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Plainfield, NJ 07063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Emphasis"/>
          <w:rFonts w:ascii="Arial" w:hAnsi="Arial" w:cs="Arial"/>
          <w:color w:val="4E4E4E"/>
          <w:sz w:val="36"/>
          <w:szCs w:val="36"/>
          <w:shd w:val="clear" w:color="auto" w:fill="E0EDF6"/>
        </w:rPr>
        <w:t>PHONE NUMBER: (908) 791-1369 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 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Strong"/>
          <w:rFonts w:ascii="Arial" w:hAnsi="Arial" w:cs="Arial"/>
          <w:color w:val="4E4E4E"/>
          <w:sz w:val="36"/>
          <w:szCs w:val="36"/>
          <w:shd w:val="clear" w:color="auto" w:fill="E0EDF6"/>
        </w:rPr>
        <w:t>Calvary Chapel North Plainfield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384 Somerset St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North Plainfield, NJ 07060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Emphasis"/>
          <w:rFonts w:ascii="Arial" w:hAnsi="Arial" w:cs="Arial"/>
          <w:color w:val="4E4E4E"/>
          <w:sz w:val="36"/>
          <w:szCs w:val="36"/>
          <w:shd w:val="clear" w:color="auto" w:fill="E0EDF6"/>
        </w:rPr>
        <w:t>PHONE NUMBER: (908) 754-6211 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  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Strong"/>
          <w:rFonts w:ascii="Arial" w:hAnsi="Arial" w:cs="Arial"/>
          <w:color w:val="4E4E4E"/>
          <w:sz w:val="36"/>
          <w:szCs w:val="36"/>
          <w:shd w:val="clear" w:color="auto" w:fill="E0EDF6"/>
        </w:rPr>
        <w:t>South Plainfield Social Services Food Pantry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2480 Plainfield Ave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South Plainfield, NJ 07080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Emphasis"/>
          <w:rFonts w:ascii="Arial" w:hAnsi="Arial" w:cs="Arial"/>
          <w:color w:val="4E4E4E"/>
          <w:sz w:val="36"/>
          <w:szCs w:val="36"/>
          <w:shd w:val="clear" w:color="auto" w:fill="E0EDF6"/>
        </w:rPr>
        <w:t>PHONE NUMBER: (908) 226 - 7625 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 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Strong"/>
          <w:rFonts w:ascii="Arial" w:hAnsi="Arial" w:cs="Arial"/>
          <w:color w:val="4E4E4E"/>
          <w:sz w:val="36"/>
          <w:szCs w:val="36"/>
          <w:shd w:val="clear" w:color="auto" w:fill="E0EDF6"/>
        </w:rPr>
        <w:t>Salvation Army, Plainfield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615 Watchung Avenue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lastRenderedPageBreak/>
        <w:t>Plainfield, NJ 07060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Emphasis"/>
          <w:rFonts w:ascii="Arial" w:hAnsi="Arial" w:cs="Arial"/>
          <w:color w:val="4E4E4E"/>
          <w:sz w:val="36"/>
          <w:szCs w:val="36"/>
          <w:shd w:val="clear" w:color="auto" w:fill="E0EDF6"/>
        </w:rPr>
        <w:t>PHONE NUMBER: (908) 756-2595 x1 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 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Strong"/>
          <w:rFonts w:ascii="Arial" w:hAnsi="Arial" w:cs="Arial"/>
          <w:color w:val="4E4E4E"/>
          <w:sz w:val="36"/>
          <w:szCs w:val="36"/>
          <w:shd w:val="clear" w:color="auto" w:fill="E0EDF6"/>
        </w:rPr>
        <w:t>Community Church Fixer Of Hear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1210 Cozzens Lane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North Brunswick, NJ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Emphasis"/>
          <w:rFonts w:ascii="Arial" w:hAnsi="Arial" w:cs="Arial"/>
          <w:color w:val="4E4E4E"/>
          <w:sz w:val="36"/>
          <w:szCs w:val="36"/>
          <w:shd w:val="clear" w:color="auto" w:fill="E0EDF6"/>
        </w:rPr>
        <w:t>PHONE NUMBER: 732-297-2792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 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Strong"/>
          <w:rFonts w:ascii="Arial" w:hAnsi="Arial" w:cs="Arial"/>
          <w:color w:val="4E4E4E"/>
          <w:sz w:val="36"/>
          <w:szCs w:val="36"/>
          <w:shd w:val="clear" w:color="auto" w:fill="E0EDF6"/>
        </w:rPr>
        <w:t>Family and Children's Services of Central NJ New Brunswick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2 Kirkpatrick and New Streets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New Brunswick, NJ 08901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Emphasis"/>
          <w:rFonts w:ascii="Arial" w:hAnsi="Arial" w:cs="Arial"/>
          <w:color w:val="4E4E4E"/>
          <w:sz w:val="36"/>
          <w:szCs w:val="36"/>
          <w:shd w:val="clear" w:color="auto" w:fill="E0EDF6"/>
        </w:rPr>
        <w:t>PHONE NUMBER: (732) 545-0366 x13 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 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Strong"/>
          <w:rFonts w:ascii="Arial" w:hAnsi="Arial" w:cs="Arial"/>
          <w:color w:val="4E4E4E"/>
          <w:sz w:val="36"/>
          <w:szCs w:val="36"/>
          <w:shd w:val="clear" w:color="auto" w:fill="E0EDF6"/>
        </w:rPr>
        <w:t>Christ Episcopal Church, New Brunswick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5 Paterson Street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New Brunswick, NJ 08901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Emphasis"/>
          <w:rFonts w:ascii="Arial" w:hAnsi="Arial" w:cs="Arial"/>
          <w:color w:val="4E4E4E"/>
          <w:sz w:val="36"/>
          <w:szCs w:val="36"/>
          <w:shd w:val="clear" w:color="auto" w:fill="E0EDF6"/>
        </w:rPr>
        <w:t>PHONE NUMBER: (732) 545-6262 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 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Strong"/>
          <w:rFonts w:ascii="Arial" w:hAnsi="Arial" w:cs="Arial"/>
          <w:color w:val="4E4E4E"/>
          <w:sz w:val="36"/>
          <w:szCs w:val="36"/>
          <w:shd w:val="clear" w:color="auto" w:fill="E0EDF6"/>
        </w:rPr>
        <w:t>Ebenezer Baptist Church, New Brunswick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126 Lee Avenue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New Brunswick, NJ 08901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Emphasis"/>
          <w:rFonts w:ascii="Arial" w:hAnsi="Arial" w:cs="Arial"/>
          <w:color w:val="4E4E4E"/>
          <w:sz w:val="36"/>
          <w:szCs w:val="36"/>
          <w:shd w:val="clear" w:color="auto" w:fill="E0EDF6"/>
        </w:rPr>
        <w:t>PHONE NUMBER: (732) 247-2459 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 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Strong"/>
          <w:rFonts w:ascii="Arial" w:hAnsi="Arial" w:cs="Arial"/>
          <w:color w:val="4E4E4E"/>
          <w:sz w:val="36"/>
          <w:szCs w:val="36"/>
          <w:shd w:val="clear" w:color="auto" w:fill="E0EDF6"/>
        </w:rPr>
        <w:t>Elijah's Promise, New Brunswick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18 Nielson St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New Brunswick, NJ 08901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Emphasis"/>
          <w:rFonts w:ascii="Arial" w:hAnsi="Arial" w:cs="Arial"/>
          <w:color w:val="4E4E4E"/>
          <w:sz w:val="36"/>
          <w:szCs w:val="36"/>
          <w:shd w:val="clear" w:color="auto" w:fill="E0EDF6"/>
        </w:rPr>
        <w:t>PHONE NUMBER: (732)545-9002 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 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Strong"/>
          <w:rFonts w:ascii="Arial" w:hAnsi="Arial" w:cs="Arial"/>
          <w:color w:val="4E4E4E"/>
          <w:sz w:val="36"/>
          <w:szCs w:val="36"/>
          <w:shd w:val="clear" w:color="auto" w:fill="E0EDF6"/>
        </w:rPr>
        <w:lastRenderedPageBreak/>
        <w:t>North Brunswick Food Bank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710 Hermann Rd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N Brunswick, NJ 08902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 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Strong"/>
          <w:rFonts w:ascii="Arial" w:hAnsi="Arial" w:cs="Arial"/>
          <w:color w:val="4E4E4E"/>
          <w:sz w:val="36"/>
          <w:szCs w:val="36"/>
          <w:shd w:val="clear" w:color="auto" w:fill="E0EDF6"/>
        </w:rPr>
        <w:t>Clinton, Open Cupboard Food Bank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37 Old Highway 22, Clinton, NJ 08809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Emphasis"/>
          <w:rFonts w:ascii="Arial" w:hAnsi="Arial" w:cs="Arial"/>
          <w:color w:val="4E4E4E"/>
          <w:sz w:val="36"/>
          <w:szCs w:val="36"/>
          <w:shd w:val="clear" w:color="auto" w:fill="E0EDF6"/>
        </w:rPr>
        <w:t>PHONE NUMBER: (908) 730-7320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 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Strong"/>
          <w:rFonts w:ascii="Arial" w:hAnsi="Arial" w:cs="Arial"/>
          <w:color w:val="4E4E4E"/>
          <w:sz w:val="36"/>
          <w:szCs w:val="36"/>
          <w:shd w:val="clear" w:color="auto" w:fill="E0EDF6"/>
        </w:rPr>
        <w:t>Califon, N Hunterdon Community Food Bank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45 Hickory Run Road, Califon, NJ - 07830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Emphasis"/>
          <w:rFonts w:ascii="Arial" w:hAnsi="Arial" w:cs="Arial"/>
          <w:color w:val="4E4E4E"/>
          <w:sz w:val="36"/>
          <w:szCs w:val="36"/>
          <w:shd w:val="clear" w:color="auto" w:fill="E0EDF6"/>
        </w:rPr>
        <w:t>PHONE NUMBER: (908) 638-4505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 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Strong"/>
          <w:rFonts w:ascii="Arial" w:hAnsi="Arial" w:cs="Arial"/>
          <w:color w:val="4E4E4E"/>
          <w:sz w:val="36"/>
          <w:szCs w:val="36"/>
          <w:shd w:val="clear" w:color="auto" w:fill="E0EDF6"/>
        </w:rPr>
        <w:t>Community Food Pantry of Washington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40 East Church Street, Washington, NJ - 07882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Style w:val="Emphasis"/>
          <w:rFonts w:ascii="Arial" w:hAnsi="Arial" w:cs="Arial"/>
          <w:color w:val="4E4E4E"/>
          <w:sz w:val="36"/>
          <w:szCs w:val="36"/>
          <w:shd w:val="clear" w:color="auto" w:fill="E0EDF6"/>
        </w:rPr>
        <w:t>PHONE NUMBER: (908) 689-2547</w:t>
      </w:r>
      <w:r>
        <w:rPr>
          <w:rFonts w:ascii="Arial" w:hAnsi="Arial" w:cs="Arial"/>
          <w:color w:val="4E4E4E"/>
          <w:sz w:val="36"/>
          <w:szCs w:val="36"/>
        </w:rPr>
        <w:br/>
      </w:r>
      <w:r>
        <w:rPr>
          <w:rFonts w:ascii="Arial" w:hAnsi="Arial" w:cs="Arial"/>
          <w:color w:val="4E4E4E"/>
          <w:sz w:val="36"/>
          <w:szCs w:val="36"/>
          <w:shd w:val="clear" w:color="auto" w:fill="E0EDF6"/>
        </w:rPr>
        <w:t>​</w:t>
      </w:r>
      <w:bookmarkStart w:id="0" w:name="_GoBack"/>
      <w:bookmarkEnd w:id="0"/>
    </w:p>
    <w:sectPr w:rsidR="00D1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1C2"/>
    <w:rsid w:val="005951C2"/>
    <w:rsid w:val="00D121C5"/>
    <w:rsid w:val="00EC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EF3D6"/>
  <w15:chartTrackingRefBased/>
  <w15:docId w15:val="{32CF7619-2DD8-484D-B3C2-4FFD5A1C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51C2"/>
    <w:rPr>
      <w:b/>
      <w:bCs/>
    </w:rPr>
  </w:style>
  <w:style w:type="character" w:styleId="Emphasis">
    <w:name w:val="Emphasis"/>
    <w:basedOn w:val="DefaultParagraphFont"/>
    <w:uiPriority w:val="20"/>
    <w:qFormat/>
    <w:rsid w:val="00595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Kharazi</dc:creator>
  <cp:keywords/>
  <dc:description/>
  <cp:lastModifiedBy>Alex Kharazi</cp:lastModifiedBy>
  <cp:revision>1</cp:revision>
  <dcterms:created xsi:type="dcterms:W3CDTF">2018-06-21T13:16:00Z</dcterms:created>
  <dcterms:modified xsi:type="dcterms:W3CDTF">2018-06-21T13:17:00Z</dcterms:modified>
</cp:coreProperties>
</file>